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899795</wp:posOffset>
            </wp:positionV>
            <wp:extent cx="3258820" cy="108013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66" r="-2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lang w:val="pt-BR"/>
        </w:rPr>
      </w:pPr>
      <w:r>
        <w:rPr>
          <w:b/>
          <w:color w:val="000000"/>
          <w:sz w:val="28"/>
          <w:szCs w:val="28"/>
          <w:lang w:val="pt-BR"/>
        </w:rPr>
        <w:t>Universidade Federal da Bahia</w:t>
      </w:r>
    </w:p>
    <w:p>
      <w:pPr>
        <w:pStyle w:val="Normal"/>
        <w:spacing w:lineRule="auto" w:line="240" w:before="0" w:after="0"/>
        <w:jc w:val="center"/>
        <w:rPr>
          <w:lang w:val="pt-BR"/>
        </w:rPr>
      </w:pPr>
      <w:r>
        <w:rPr>
          <w:b/>
          <w:color w:val="000000"/>
          <w:sz w:val="28"/>
          <w:szCs w:val="28"/>
          <w:lang w:val="pt-BR"/>
        </w:rPr>
        <w:t>Pró-Reitoria de Extensão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pBdr/>
        <w:spacing w:lineRule="auto" w:line="240" w:before="120" w:after="120"/>
        <w:jc w:val="center"/>
        <w:rPr>
          <w:color w:val="000000"/>
          <w:lang w:val="pt-BR"/>
        </w:rPr>
      </w:pPr>
      <w:r>
        <w:rPr>
          <w:b/>
          <w:color w:val="FF3333"/>
          <w:lang w:val="pt-BR"/>
        </w:rPr>
        <w:t xml:space="preserve">Não altere o layout deste arquivo. </w:t>
      </w:r>
    </w:p>
    <w:p>
      <w:pPr>
        <w:pStyle w:val="Normal"/>
        <w:pBdr/>
        <w:spacing w:lineRule="auto" w:line="240" w:before="120" w:after="120"/>
        <w:jc w:val="center"/>
        <w:rPr>
          <w:color w:val="000000"/>
          <w:lang w:val="pt-BR"/>
        </w:rPr>
      </w:pPr>
      <w:r>
        <w:rPr>
          <w:b/>
          <w:color w:val="FF3333"/>
          <w:lang w:val="pt-BR"/>
        </w:rPr>
        <w:t>Preencha os dados nos campos solicitados e remova os comentários em vermelho</w:t>
      </w:r>
    </w:p>
    <w:p>
      <w:pPr>
        <w:pStyle w:val="Normal"/>
        <w:pBdr/>
        <w:spacing w:lineRule="auto" w:line="240" w:before="120" w:after="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pBdr/>
        <w:spacing w:lineRule="auto" w:line="240" w:before="120" w:after="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Ttulo2"/>
        <w:numPr>
          <w:ilvl w:val="1"/>
          <w:numId w:val="1"/>
        </w:numPr>
        <w:pBdr>
          <w:left w:val="single" w:sz="4" w:space="1" w:color="C0C0C0"/>
        </w:pBdr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</w:p>
    <w:tbl>
      <w:tblPr>
        <w:tblStyle w:val="a"/>
        <w:tblW w:w="9409" w:type="dxa"/>
        <w:jc w:val="left"/>
        <w:tblInd w:w="-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89"/>
        <w:gridCol w:w="6819"/>
      </w:tblGrid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pt-BR"/>
              </w:rPr>
            </w:pPr>
            <w:r>
              <w:rPr>
                <w:b/>
                <w:color w:val="000000"/>
                <w:lang w:val="pt-BR"/>
              </w:rPr>
              <w:t>Título do Projeto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lang w:val="pt-BR"/>
              </w:rPr>
            </w:pPr>
            <w:r>
              <w:rPr>
                <w:b/>
                <w:color w:val="000000"/>
                <w:lang w:val="pt-BR"/>
              </w:rPr>
              <w:t>Nome do Proponente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b/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Unidade/Curso</w:t>
            </w:r>
          </w:p>
        </w:tc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  <w:lang w:val="pt-BR"/>
              </w:rPr>
            </w:pPr>
            <w:r>
              <w:rPr/>
            </w:r>
          </w:p>
        </w:tc>
      </w:tr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lang w:val="pt-BR"/>
              </w:rPr>
            </w:pPr>
            <w:r>
              <w:rPr>
                <w:b/>
                <w:color w:val="000000"/>
                <w:lang w:val="pt-BR"/>
              </w:rPr>
              <w:t>Palavras-chave (até 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pBdr>
                <w:left w:val="single" w:sz="4" w:space="1" w:color="C0C0C0"/>
              </w:pBdr>
              <w:spacing w:before="0" w:after="200"/>
              <w:jc w:val="center"/>
              <w:rPr>
                <w:b/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Edital</w:t>
            </w:r>
          </w:p>
        </w:tc>
        <w:tc>
          <w:tcPr>
            <w:tcW w:w="6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i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Murais UFBA</w:t>
            </w:r>
          </w:p>
        </w:tc>
      </w:tr>
    </w:tbl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rPr>
          <w:color w:val="3366FF"/>
          <w:lang w:val="pt-BR"/>
        </w:rPr>
      </w:pPr>
      <w:r>
        <w:rPr>
          <w:color w:val="3366FF"/>
          <w:lang w:val="pt-BR"/>
        </w:rPr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  <w:r>
        <w:br w:type="page"/>
      </w:r>
    </w:p>
    <w:p>
      <w:pPr>
        <w:pStyle w:val="Normal"/>
        <w:pBdr/>
        <w:spacing w:lineRule="auto" w:line="240" w:before="0" w:after="12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lineRule="auto" w:line="240" w:before="120" w:after="0"/>
        <w:rPr>
          <w:color w:val="000000"/>
          <w:lang w:val="pt-BR"/>
        </w:rPr>
      </w:pPr>
      <w:r>
        <w:rPr>
          <w:color w:val="000000"/>
          <w:sz w:val="36"/>
          <w:szCs w:val="36"/>
          <w:lang w:val="pt-BR"/>
        </w:rPr>
        <w:t>Descrição</w:t>
      </w:r>
      <w:r>
        <w:rPr>
          <w:color w:val="000000"/>
          <w:lang w:val="pt-BR"/>
        </w:rPr>
        <w:t xml:space="preserve"> da proposta (máximo 5.000 caracteres com espaço)</w:t>
      </w:r>
    </w:p>
    <w:p>
      <w:pPr>
        <w:pStyle w:val="Normal"/>
        <w:rPr>
          <w:lang w:val="pt-BR"/>
        </w:rPr>
      </w:pPr>
      <w:r>
        <w:rPr>
          <w:b/>
          <w:color w:val="FF0000"/>
          <w:sz w:val="18"/>
          <w:szCs w:val="18"/>
          <w:lang w:val="pt-BR"/>
        </w:rPr>
        <w:t xml:space="preserve">Serão avaliados: </w:t>
      </w:r>
      <w:r>
        <w:rPr>
          <w:color w:val="FF0000"/>
          <w:sz w:val="18"/>
          <w:szCs w:val="18"/>
          <w:lang w:val="pt-BR"/>
        </w:rPr>
        <w:t xml:space="preserve">clareza na formulação da proposta, </w:t>
      </w:r>
      <w:r>
        <w:rPr>
          <w:color w:val="FF0000"/>
          <w:sz w:val="18"/>
          <w:szCs w:val="18"/>
          <w:lang w:val="pt-BR"/>
        </w:rPr>
        <w:t>envolvendo sua ideia e as motivações</w:t>
      </w:r>
      <w:r>
        <w:rPr>
          <w:color w:val="FF0000"/>
          <w:sz w:val="18"/>
          <w:szCs w:val="18"/>
          <w:lang w:val="pt-BR"/>
        </w:rPr>
        <w:t>;</w:t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lineRule="auto" w:line="240" w:before="120" w:after="0"/>
        <w:rPr>
          <w:color w:val="000000"/>
          <w:lang w:val="pt-BR"/>
        </w:rPr>
      </w:pPr>
      <w:r>
        <w:rPr>
          <w:color w:val="000000"/>
          <w:sz w:val="36"/>
          <w:szCs w:val="36"/>
          <w:lang w:val="pt-BR"/>
        </w:rPr>
        <w:t>C</w:t>
      </w:r>
      <w:r>
        <w:rPr>
          <w:color w:val="000000"/>
          <w:sz w:val="36"/>
          <w:szCs w:val="36"/>
          <w:lang w:val="pt-BR"/>
        </w:rPr>
        <w:t>ontextualização histórica, técnica, estilística e/ou estética da proposta artística</w:t>
      </w:r>
      <w:r>
        <w:rPr>
          <w:color w:val="000000"/>
          <w:lang w:val="pt-BR"/>
        </w:rPr>
        <w:t xml:space="preserve"> (máximo 3.000 caracteres com espaço)</w:t>
      </w:r>
    </w:p>
    <w:p>
      <w:pPr>
        <w:pStyle w:val="Normal"/>
        <w:rPr>
          <w:lang w:val="pt-BR"/>
        </w:rPr>
      </w:pPr>
      <w:r>
        <w:rPr>
          <w:b/>
          <w:color w:val="FF0000"/>
          <w:sz w:val="18"/>
          <w:szCs w:val="18"/>
          <w:lang w:val="pt-BR"/>
        </w:rPr>
        <w:t xml:space="preserve">Será avaliado: </w:t>
      </w:r>
      <w:r>
        <w:rPr>
          <w:b w:val="false"/>
          <w:bCs w:val="false"/>
          <w:color w:val="FF0000"/>
          <w:sz w:val="18"/>
          <w:szCs w:val="18"/>
          <w:lang w:val="pt-BR"/>
        </w:rPr>
        <w:t>clareza e pertinência da contextualização em relação à proposta artística</w:t>
      </w:r>
      <w:r>
        <w:rPr>
          <w:color w:val="FF0000"/>
          <w:sz w:val="18"/>
          <w:szCs w:val="18"/>
          <w:lang w:val="pt-BR"/>
        </w:rPr>
        <w:t>.</w:t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lineRule="auto" w:line="240" w:before="120" w:after="0"/>
        <w:rPr>
          <w:color w:val="000000"/>
          <w:lang w:val="pt-BR"/>
        </w:rPr>
      </w:pPr>
      <w:r>
        <w:rPr>
          <w:color w:val="000000"/>
          <w:sz w:val="36"/>
          <w:szCs w:val="36"/>
          <w:lang w:val="pt-BR"/>
        </w:rPr>
        <w:t xml:space="preserve">Metodologia </w:t>
      </w:r>
      <w:r>
        <w:rPr>
          <w:color w:val="000000"/>
          <w:sz w:val="20"/>
          <w:szCs w:val="20"/>
          <w:lang w:val="pt-BR"/>
        </w:rPr>
        <w:t>(máximo 3.000 caracteres com espaço)</w:t>
      </w:r>
    </w:p>
    <w:p>
      <w:pPr>
        <w:pStyle w:val="Normal"/>
        <w:pBdr/>
        <w:spacing w:lineRule="auto" w:line="240" w:before="0" w:after="120"/>
        <w:rPr>
          <w:color w:val="000000"/>
          <w:lang w:val="pt-BR"/>
        </w:rPr>
      </w:pPr>
      <w:r>
        <w:rPr>
          <w:b/>
          <w:color w:val="FF0000"/>
          <w:sz w:val="18"/>
          <w:szCs w:val="18"/>
          <w:lang w:val="pt-BR"/>
        </w:rPr>
        <w:t xml:space="preserve">Será avaliado: </w:t>
      </w:r>
      <w:r>
        <w:rPr>
          <w:color w:val="FF0000"/>
          <w:sz w:val="18"/>
          <w:szCs w:val="18"/>
          <w:lang w:val="pt-BR"/>
        </w:rPr>
        <w:t xml:space="preserve">adequação metodológica, levando-se em consideração sua coerência com a </w:t>
      </w:r>
      <w:r>
        <w:rPr>
          <w:color w:val="FF0000"/>
          <w:sz w:val="18"/>
          <w:szCs w:val="18"/>
          <w:lang w:val="pt-BR"/>
        </w:rPr>
        <w:t>proposta artísica</w:t>
      </w:r>
      <w:r>
        <w:rPr>
          <w:color w:val="FF0000"/>
          <w:sz w:val="18"/>
          <w:szCs w:val="18"/>
          <w:lang w:val="pt-BR"/>
        </w:rPr>
        <w:t xml:space="preserve">. </w:t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lineRule="auto" w:line="240" w:before="120" w:after="0"/>
        <w:rPr>
          <w:color w:val="000000"/>
          <w:lang w:val="pt-BR"/>
        </w:rPr>
      </w:pPr>
      <w:r>
        <w:rPr>
          <w:color w:val="000000"/>
          <w:sz w:val="36"/>
          <w:szCs w:val="36"/>
          <w:lang w:val="pt-BR"/>
        </w:rPr>
        <w:t>Cronograma</w:t>
      </w:r>
      <w:r>
        <w:rPr>
          <w:color w:val="000000"/>
          <w:lang w:val="pt-BR"/>
        </w:rPr>
        <w:t xml:space="preserve"> (máximo 3.000 caracteres com espaço e uma tabela)</w:t>
      </w:r>
    </w:p>
    <w:p>
      <w:pPr>
        <w:pStyle w:val="Normal"/>
        <w:pBdr/>
        <w:spacing w:lineRule="auto" w:line="240" w:before="0" w:after="120"/>
        <w:rPr>
          <w:color w:val="000000"/>
          <w:lang w:val="pt-BR"/>
        </w:rPr>
      </w:pPr>
      <w:r>
        <w:rPr>
          <w:b/>
          <w:color w:val="FF0000"/>
          <w:sz w:val="18"/>
          <w:szCs w:val="18"/>
          <w:lang w:val="pt-BR"/>
        </w:rPr>
        <w:t xml:space="preserve">Será avaliada:  </w:t>
      </w:r>
      <w:r>
        <w:rPr>
          <w:color w:val="FF0000"/>
          <w:sz w:val="18"/>
          <w:szCs w:val="18"/>
          <w:lang w:val="pt-BR"/>
        </w:rPr>
        <w:t xml:space="preserve">a coerência na articulação das etapas </w:t>
      </w:r>
      <w:r>
        <w:rPr>
          <w:color w:val="FF0000"/>
          <w:sz w:val="18"/>
          <w:szCs w:val="18"/>
          <w:lang w:val="pt-BR"/>
        </w:rPr>
        <w:t>para o</w:t>
      </w:r>
      <w:r>
        <w:rPr>
          <w:color w:val="FF0000"/>
          <w:sz w:val="18"/>
          <w:szCs w:val="18"/>
          <w:lang w:val="pt-BR"/>
        </w:rPr>
        <w:t xml:space="preserve"> cumprimento da </w:t>
      </w:r>
      <w:r>
        <w:rPr>
          <w:color w:val="FF0000"/>
          <w:sz w:val="18"/>
          <w:szCs w:val="18"/>
          <w:lang w:val="pt-BR"/>
        </w:rPr>
        <w:t>proposta artística.</w:t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lineRule="auto" w:line="240" w:before="120" w:after="0"/>
        <w:rPr>
          <w:color w:val="000000"/>
          <w:lang w:val="pt-BR"/>
        </w:rPr>
      </w:pPr>
      <w:r>
        <w:rPr>
          <w:color w:val="000000"/>
          <w:sz w:val="36"/>
          <w:szCs w:val="36"/>
          <w:lang w:val="pt-BR"/>
        </w:rPr>
        <w:t>Referências</w:t>
      </w:r>
      <w:r>
        <w:rPr>
          <w:color w:val="000000"/>
          <w:lang w:val="pt-BR"/>
        </w:rPr>
        <w:t xml:space="preserve"> bibliográficas (máximo de 10 referências)</w:t>
      </w:r>
    </w:p>
    <w:p>
      <w:pPr>
        <w:pStyle w:val="Normal"/>
        <w:pBdr/>
        <w:spacing w:lineRule="auto" w:line="240" w:before="0" w:after="0"/>
        <w:rPr>
          <w:color w:val="000000"/>
          <w:lang w:val="pt-BR"/>
        </w:rPr>
      </w:pPr>
      <w:r>
        <w:rPr>
          <w:b/>
          <w:color w:val="FF0000"/>
          <w:sz w:val="18"/>
          <w:szCs w:val="18"/>
          <w:lang w:val="pt-BR"/>
        </w:rPr>
        <w:t>Relação itemizada das referências que subsidiam a proposta, colocando as mais importantes.</w:t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12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spacing w:lineRule="auto" w:line="240" w:before="0" w:after="0"/>
        <w:jc w:val="center"/>
        <w:rPr>
          <w:color w:val="000000"/>
          <w:lang w:val="pt-BR"/>
        </w:rPr>
      </w:pPr>
      <w:r>
        <w:rPr/>
      </w:r>
    </w:p>
    <w:p>
      <w:pPr>
        <w:pStyle w:val="Normal"/>
        <w:spacing w:before="0" w:after="200"/>
        <w:rPr>
          <w:lang w:val="pt-BR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95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58"/>
    <w:pPr>
      <w:keepNext w:val="true"/>
      <w:spacing w:lineRule="auto" w:line="240" w:before="240" w:after="60"/>
      <w:outlineLvl w:val="1"/>
    </w:pPr>
    <w:rPr/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sid w:val="000d4958"/>
    <w:rPr>
      <w:rFonts w:eastAsia="Times New Roman"/>
      <w:lang w:eastAsia="en-US"/>
    </w:rPr>
  </w:style>
  <w:style w:type="character" w:styleId="CorpodetextoChar" w:customStyle="1">
    <w:name w:val="Corpo de texto Char"/>
    <w:basedOn w:val="DefaultParagraphFont"/>
    <w:qFormat/>
    <w:rsid w:val="000d4958"/>
    <w:rPr>
      <w:rFonts w:eastAsia="Times New Roman"/>
      <w:lang w:eastAsia="en-US"/>
    </w:rPr>
  </w:style>
  <w:style w:type="character" w:styleId="TextodenotadefimChar" w:customStyle="1">
    <w:name w:val="Texto de nota de fim Char"/>
    <w:basedOn w:val="DefaultParagraphFont"/>
    <w:qFormat/>
    <w:rsid w:val="000d4958"/>
    <w:rPr>
      <w:rFonts w:eastAsia="Times New Roman"/>
      <w:lang w:eastAsia="en-US"/>
    </w:rPr>
  </w:style>
  <w:style w:type="character" w:styleId="SubttuloChar" w:customStyle="1">
    <w:name w:val="Subtítulo Char"/>
    <w:basedOn w:val="DefaultParagraphFont"/>
    <w:uiPriority w:val="11"/>
    <w:qFormat/>
    <w:rsid w:val="000d4958"/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0d4958"/>
    <w:pPr>
      <w:spacing w:lineRule="auto" w:line="240" w:before="120" w:after="120"/>
      <w:jc w:val="both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1"/>
    <w:basedOn w:val="Normal"/>
    <w:next w:val="Subttulo"/>
    <w:qFormat/>
    <w:rsid w:val="000d4958"/>
    <w:pPr>
      <w:spacing w:lineRule="auto" w:line="240" w:before="120" w:after="0"/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0d4958"/>
    <w:pPr>
      <w:spacing w:lineRule="auto" w:line="240" w:before="0" w:after="120"/>
    </w:pPr>
    <w:rPr/>
  </w:style>
  <w:style w:type="paragraph" w:styleId="Notadefim">
    <w:name w:val="Endnote Text"/>
    <w:basedOn w:val="Normal"/>
    <w:link w:val="TextodenotadefimChar"/>
    <w:rsid w:val="000d4958"/>
    <w:pPr>
      <w:spacing w:lineRule="auto" w:line="240" w:before="0" w:after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pPr/>
    <w:rPr>
      <w:rFonts w:ascii="Calibri" w:hAnsi="Calibri" w:eastAsia="Calibri" w:cs="Calibri"/>
      <w:i/>
      <w:color w:val="4F81BD"/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65Vbop9EqmimOTnIDlwNDbqx7pQ==">AMUW2mUxTD7HAQsTwdCf5bSEUdxIUxQ/zckB/mJuj2oIYlrBTrJfLlXwDsGW990UkM8x0VrD+mYPjdWVwZaQYSPy+9GHWC2i9bA0c6IVlesBVkOYXPHnASS80XpDNkdJXgJFqaKtsj56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LibreOffice/7.3.2.2$Windows_X86_64 LibreOffice_project/49f2b1bff42cfccbd8f788c8dc32c1c309559be0</Application>
  <AppVersion>15.0000</AppVersion>
  <DocSecurity>0</DocSecurity>
  <Pages>2</Pages>
  <Words>150</Words>
  <Characters>941</Characters>
  <CharactersWithSpaces>1069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2023-05-08T16:08:00Z</dcterms:created>
  <dc:creator>matraca</dc:creator>
  <dc:description/>
  <dc:language>pt-BR</dc:language>
  <cp:lastModifiedBy/>
  <dcterms:modified xsi:type="dcterms:W3CDTF">2024-03-15T13:26:52Z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